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A05F" w14:textId="727A714B" w:rsidR="0015147F" w:rsidRDefault="003C2CC4">
      <w:r>
        <w:t xml:space="preserve">Gemini: </w:t>
      </w:r>
      <w:r w:rsidRPr="003C2CC4">
        <w:t>Crea una unidad didáctica para la función comunicativa: fórmulas de cortesía en inglés nivel A2. Debe ser breve, con ejemplos y sin actividades. Sólo teoría.</w:t>
      </w:r>
    </w:p>
    <w:p w14:paraId="5B500373" w14:textId="0B857A47" w:rsidR="00865ED5" w:rsidRDefault="00865ED5" w:rsidP="00865ED5">
      <w:r>
        <w:t>Ad</w:t>
      </w:r>
      <w:r>
        <w:t>ápta</w:t>
      </w:r>
      <w:r>
        <w:t>lo a esta situación de aprendizaje: Imagina la siguiente situación: vas a recibir una visita en casa por unos días. Puede ser un estudiante de intercambio, un pariente lejano o un turista al que le alquilas una habitación. Esta persona no habla español, solo inglés.</w:t>
      </w:r>
    </w:p>
    <w:p w14:paraId="27A129D9" w14:textId="77777777" w:rsidR="00865ED5" w:rsidRDefault="00865ED5" w:rsidP="00865ED5">
      <w:r>
        <w:t>Como buen anfitrión, quieres que se sienta cómodo, pero también te preocupa que tu factura de la luz y el agua se dispare. Necesitas explicarle de forma amable pero muy clara las "Normas de la casa" (House Rules) para mantener el consumo bajo control. Tu objetivo no es ser antipático, sino ser un mediador eficaz: conseguir que tu invitado colabore en el ahorro doméstico.</w:t>
      </w:r>
    </w:p>
    <w:p w14:paraId="6CCF1FDA" w14:textId="77777777" w:rsidR="00865ED5" w:rsidRDefault="00865ED5" w:rsidP="00865ED5">
      <w:r>
        <w:t>Tarea a realizar</w:t>
      </w:r>
    </w:p>
    <w:p w14:paraId="6105ECF9" w14:textId="77777777" w:rsidR="00865ED5" w:rsidRDefault="00865ED5" w:rsidP="00865ED5">
      <w:r>
        <w:t>Debes crear un mensaje con 4 instrucciones básicas de ahorro para tu invitado.</w:t>
      </w:r>
    </w:p>
    <w:p w14:paraId="3B60F32F" w14:textId="77777777" w:rsidR="00865ED5" w:rsidRDefault="00865ED5" w:rsidP="00865ED5">
      <w:r>
        <w:t>Para ello, tendrás que:</w:t>
      </w:r>
    </w:p>
    <w:p w14:paraId="115E2D0A" w14:textId="77777777" w:rsidR="00865ED5" w:rsidRDefault="00865ED5" w:rsidP="00865ED5">
      <w:r>
        <w:t>-Seleccionar 4 situaciones de gasto en tu casa (luz, agua, calefacción, aire acondicionado...).</w:t>
      </w:r>
    </w:p>
    <w:p w14:paraId="64F29FBD" w14:textId="77777777" w:rsidR="00865ED5" w:rsidRDefault="00865ED5" w:rsidP="00865ED5">
      <w:r>
        <w:t>-Redactar las normas utilizando el Imperativo (afirmativo o negativo) y fórmulas de cortesía (</w:t>
      </w:r>
      <w:proofErr w:type="spellStart"/>
      <w:r>
        <w:t>Please</w:t>
      </w:r>
      <w:proofErr w:type="spellEnd"/>
      <w:r>
        <w:t>).</w:t>
      </w:r>
    </w:p>
    <w:p w14:paraId="7C8F4384" w14:textId="4AE6FDF6" w:rsidR="00865ED5" w:rsidRDefault="00865ED5" w:rsidP="00865ED5">
      <w:r>
        <w:t>-Comunicar estas normas eligiendo el formato que mejor se adapte a ti.</w:t>
      </w:r>
    </w:p>
    <w:sectPr w:rsidR="00865E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A0"/>
    <w:rsid w:val="0007136C"/>
    <w:rsid w:val="0015147F"/>
    <w:rsid w:val="003C2CC4"/>
    <w:rsid w:val="00865ED5"/>
    <w:rsid w:val="00B361D1"/>
    <w:rsid w:val="00E33AA0"/>
    <w:rsid w:val="00E564BD"/>
    <w:rsid w:val="00EB0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5867"/>
  <w15:chartTrackingRefBased/>
  <w15:docId w15:val="{E24EF0CF-06C2-450D-BC94-7F39439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3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33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33A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33A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33A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33A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3A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3A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3A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3A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33A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33A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33A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33A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33A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3A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3A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3AA0"/>
    <w:rPr>
      <w:rFonts w:eastAsiaTheme="majorEastAsia" w:cstheme="majorBidi"/>
      <w:color w:val="272727" w:themeColor="text1" w:themeTint="D8"/>
    </w:rPr>
  </w:style>
  <w:style w:type="paragraph" w:styleId="Ttulo">
    <w:name w:val="Title"/>
    <w:basedOn w:val="Normal"/>
    <w:next w:val="Normal"/>
    <w:link w:val="TtuloCar"/>
    <w:uiPriority w:val="10"/>
    <w:qFormat/>
    <w:rsid w:val="00E33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3A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3A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3A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3AA0"/>
    <w:pPr>
      <w:spacing w:before="160"/>
      <w:jc w:val="center"/>
    </w:pPr>
    <w:rPr>
      <w:i/>
      <w:iCs/>
      <w:color w:val="404040" w:themeColor="text1" w:themeTint="BF"/>
    </w:rPr>
  </w:style>
  <w:style w:type="character" w:customStyle="1" w:styleId="CitaCar">
    <w:name w:val="Cita Car"/>
    <w:basedOn w:val="Fuentedeprrafopredeter"/>
    <w:link w:val="Cita"/>
    <w:uiPriority w:val="29"/>
    <w:rsid w:val="00E33AA0"/>
    <w:rPr>
      <w:i/>
      <w:iCs/>
      <w:color w:val="404040" w:themeColor="text1" w:themeTint="BF"/>
    </w:rPr>
  </w:style>
  <w:style w:type="paragraph" w:styleId="Prrafodelista">
    <w:name w:val="List Paragraph"/>
    <w:basedOn w:val="Normal"/>
    <w:uiPriority w:val="34"/>
    <w:qFormat/>
    <w:rsid w:val="00E33AA0"/>
    <w:pPr>
      <w:ind w:left="720"/>
      <w:contextualSpacing/>
    </w:pPr>
  </w:style>
  <w:style w:type="character" w:styleId="nfasisintenso">
    <w:name w:val="Intense Emphasis"/>
    <w:basedOn w:val="Fuentedeprrafopredeter"/>
    <w:uiPriority w:val="21"/>
    <w:qFormat/>
    <w:rsid w:val="00E33AA0"/>
    <w:rPr>
      <w:i/>
      <w:iCs/>
      <w:color w:val="2F5496" w:themeColor="accent1" w:themeShade="BF"/>
    </w:rPr>
  </w:style>
  <w:style w:type="paragraph" w:styleId="Citadestacada">
    <w:name w:val="Intense Quote"/>
    <w:basedOn w:val="Normal"/>
    <w:next w:val="Normal"/>
    <w:link w:val="CitadestacadaCar"/>
    <w:uiPriority w:val="30"/>
    <w:qFormat/>
    <w:rsid w:val="00E33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33AA0"/>
    <w:rPr>
      <w:i/>
      <w:iCs/>
      <w:color w:val="2F5496" w:themeColor="accent1" w:themeShade="BF"/>
    </w:rPr>
  </w:style>
  <w:style w:type="character" w:styleId="Referenciaintensa">
    <w:name w:val="Intense Reference"/>
    <w:basedOn w:val="Fuentedeprrafopredeter"/>
    <w:uiPriority w:val="32"/>
    <w:qFormat/>
    <w:rsid w:val="00E33A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1018</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Beltrán</dc:creator>
  <cp:keywords/>
  <dc:description/>
  <cp:lastModifiedBy>Irene Beltrán</cp:lastModifiedBy>
  <cp:revision>5</cp:revision>
  <dcterms:created xsi:type="dcterms:W3CDTF">2026-03-06T16:33:00Z</dcterms:created>
  <dcterms:modified xsi:type="dcterms:W3CDTF">2026-03-06T16:35:00Z</dcterms:modified>
</cp:coreProperties>
</file>